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6D61" w:rsidRPr="00A46D61" w:rsidRDefault="00A46D61" w:rsidP="00A46D61">
      <w:pPr>
        <w:spacing w:line="480" w:lineRule="auto"/>
        <w:ind w:firstLine="720"/>
        <w:rPr>
          <w:rFonts w:ascii="Times New Roman" w:hAnsi="Times New Roman" w:cs="Times New Roman"/>
          <w:sz w:val="24"/>
          <w:szCs w:val="24"/>
        </w:rPr>
      </w:pPr>
      <w:r w:rsidRPr="00A46D61">
        <w:rPr>
          <w:rFonts w:ascii="Times New Roman" w:hAnsi="Times New Roman" w:cs="Times New Roman"/>
          <w:sz w:val="24"/>
          <w:szCs w:val="24"/>
        </w:rPr>
        <w:t xml:space="preserve">Name </w:t>
      </w:r>
    </w:p>
    <w:p w:rsidR="00A46D61" w:rsidRPr="00A46D61" w:rsidRDefault="00A46D61" w:rsidP="00A46D61">
      <w:pPr>
        <w:spacing w:line="480" w:lineRule="auto"/>
        <w:ind w:firstLine="720"/>
        <w:rPr>
          <w:rFonts w:ascii="Times New Roman" w:hAnsi="Times New Roman" w:cs="Times New Roman"/>
          <w:sz w:val="24"/>
          <w:szCs w:val="24"/>
        </w:rPr>
      </w:pPr>
      <w:r w:rsidRPr="00A46D61">
        <w:rPr>
          <w:rFonts w:ascii="Times New Roman" w:hAnsi="Times New Roman" w:cs="Times New Roman"/>
          <w:sz w:val="24"/>
          <w:szCs w:val="24"/>
        </w:rPr>
        <w:t>Course</w:t>
      </w:r>
    </w:p>
    <w:p w:rsidR="00A46D61" w:rsidRPr="00A46D61" w:rsidRDefault="00A46D61" w:rsidP="00A46D61">
      <w:pPr>
        <w:spacing w:line="480" w:lineRule="auto"/>
        <w:ind w:firstLine="720"/>
        <w:rPr>
          <w:rFonts w:ascii="Times New Roman" w:hAnsi="Times New Roman" w:cs="Times New Roman"/>
          <w:sz w:val="24"/>
          <w:szCs w:val="24"/>
        </w:rPr>
      </w:pPr>
      <w:r w:rsidRPr="00A46D61">
        <w:rPr>
          <w:rFonts w:ascii="Times New Roman" w:hAnsi="Times New Roman" w:cs="Times New Roman"/>
          <w:sz w:val="24"/>
          <w:szCs w:val="24"/>
        </w:rPr>
        <w:t>Tutor</w:t>
      </w:r>
    </w:p>
    <w:p w:rsidR="00A46D61" w:rsidRPr="00A46D61" w:rsidRDefault="00A46D61" w:rsidP="00A46D61">
      <w:pPr>
        <w:spacing w:line="480" w:lineRule="auto"/>
        <w:ind w:firstLine="720"/>
        <w:rPr>
          <w:rFonts w:ascii="Times New Roman" w:hAnsi="Times New Roman" w:cs="Times New Roman"/>
          <w:sz w:val="24"/>
          <w:szCs w:val="24"/>
        </w:rPr>
      </w:pPr>
      <w:r w:rsidRPr="00A46D61">
        <w:rPr>
          <w:rFonts w:ascii="Times New Roman" w:hAnsi="Times New Roman" w:cs="Times New Roman"/>
          <w:sz w:val="24"/>
          <w:szCs w:val="24"/>
        </w:rPr>
        <w:t>Date</w:t>
      </w:r>
    </w:p>
    <w:p w:rsidR="00A46D61" w:rsidRPr="00A46D61" w:rsidRDefault="00A46D61" w:rsidP="00A46D61">
      <w:pPr>
        <w:spacing w:line="480" w:lineRule="auto"/>
        <w:ind w:firstLine="720"/>
        <w:jc w:val="center"/>
        <w:rPr>
          <w:rFonts w:ascii="Times New Roman" w:hAnsi="Times New Roman" w:cs="Times New Roman"/>
          <w:b/>
          <w:sz w:val="24"/>
          <w:szCs w:val="24"/>
        </w:rPr>
      </w:pPr>
      <w:r w:rsidRPr="00A46D61">
        <w:rPr>
          <w:rFonts w:ascii="Times New Roman" w:hAnsi="Times New Roman" w:cs="Times New Roman"/>
          <w:b/>
          <w:sz w:val="24"/>
          <w:szCs w:val="24"/>
        </w:rPr>
        <w:t>Paris Hilton and Oprah Winfrey</w:t>
      </w:r>
    </w:p>
    <w:p w:rsidR="00A46D61" w:rsidRPr="00A46D61" w:rsidRDefault="00A46D61" w:rsidP="00A46D61">
      <w:pPr>
        <w:spacing w:line="480" w:lineRule="auto"/>
        <w:ind w:firstLine="720"/>
        <w:rPr>
          <w:rFonts w:ascii="Times New Roman" w:hAnsi="Times New Roman" w:cs="Times New Roman"/>
          <w:sz w:val="24"/>
          <w:szCs w:val="24"/>
        </w:rPr>
      </w:pPr>
      <w:r w:rsidRPr="00A46D61">
        <w:rPr>
          <w:rFonts w:ascii="Times New Roman" w:hAnsi="Times New Roman" w:cs="Times New Roman"/>
          <w:sz w:val="24"/>
          <w:szCs w:val="24"/>
        </w:rPr>
        <w:t>Paris Hilton and Oprah Winfrey are well known American celebrities who have been involved in different activities and life experiences that have bestowed them public consideration. They have earned themselves significant status levels in the society with their enormous influence and interactions with people. Both being Americans, rich and beautiful women have allowed them to be recognized all around the world as significant replicas of successful women. In this discussion, the main focus will be on comparing these women's lives and their similarities and differences.</w:t>
      </w:r>
    </w:p>
    <w:p w:rsidR="00A46D61" w:rsidRPr="00A46D61" w:rsidRDefault="00A46D61" w:rsidP="00A46D61">
      <w:pPr>
        <w:spacing w:line="480" w:lineRule="auto"/>
        <w:ind w:firstLine="720"/>
        <w:rPr>
          <w:rFonts w:ascii="Times New Roman" w:hAnsi="Times New Roman" w:cs="Times New Roman"/>
          <w:sz w:val="24"/>
          <w:szCs w:val="24"/>
        </w:rPr>
      </w:pPr>
      <w:r w:rsidRPr="00A46D61">
        <w:rPr>
          <w:rFonts w:ascii="Times New Roman" w:hAnsi="Times New Roman" w:cs="Times New Roman"/>
          <w:sz w:val="24"/>
          <w:szCs w:val="24"/>
        </w:rPr>
        <w:t xml:space="preserve">Paris Hilton is a popular character in the American television born on February 17, 1981, in New York. She was brought up by her two parents Kathy Hilton, her mother who is a public figure and Richard Howard, her father who is a renowned entrepreneur.  In her childhood days, she was raised up in Beverly Hills, California and in New York, where she was born along with her other three siblings. Her granddad was Conrad Hilton, a man well known for being the initiator of Hilton Hotels. Being brought up by able parents, Hilton she started venturing into </w:t>
      </w:r>
      <w:proofErr w:type="spellStart"/>
      <w:r w:rsidRPr="00A46D61">
        <w:rPr>
          <w:rFonts w:ascii="Times New Roman" w:hAnsi="Times New Roman" w:cs="Times New Roman"/>
          <w:sz w:val="24"/>
          <w:szCs w:val="24"/>
        </w:rPr>
        <w:t>modelling</w:t>
      </w:r>
      <w:proofErr w:type="spellEnd"/>
      <w:r w:rsidRPr="00A46D61">
        <w:rPr>
          <w:rFonts w:ascii="Times New Roman" w:hAnsi="Times New Roman" w:cs="Times New Roman"/>
          <w:sz w:val="24"/>
          <w:szCs w:val="24"/>
        </w:rPr>
        <w:t xml:space="preserve"> since she was young and began associating with other socialites.</w:t>
      </w:r>
    </w:p>
    <w:p w:rsidR="00A46D61" w:rsidRPr="00A46D61" w:rsidRDefault="00A46D61" w:rsidP="00A46D61">
      <w:pPr>
        <w:spacing w:line="480" w:lineRule="auto"/>
        <w:ind w:firstLine="720"/>
        <w:rPr>
          <w:rFonts w:ascii="Times New Roman" w:hAnsi="Times New Roman" w:cs="Times New Roman"/>
          <w:sz w:val="24"/>
          <w:szCs w:val="24"/>
        </w:rPr>
      </w:pPr>
      <w:r w:rsidRPr="00A46D61">
        <w:rPr>
          <w:rFonts w:ascii="Times New Roman" w:hAnsi="Times New Roman" w:cs="Times New Roman"/>
          <w:sz w:val="24"/>
          <w:szCs w:val="24"/>
        </w:rPr>
        <w:t xml:space="preserve">Oprah Winfrey, on the other hand, is a black American dialogue show executive born on January 29, 1954, in Mississippi. She did not have a very stable family as her mother, </w:t>
      </w:r>
      <w:proofErr w:type="spellStart"/>
      <w:r w:rsidRPr="00A46D61">
        <w:rPr>
          <w:rFonts w:ascii="Times New Roman" w:hAnsi="Times New Roman" w:cs="Times New Roman"/>
          <w:sz w:val="24"/>
          <w:szCs w:val="24"/>
        </w:rPr>
        <w:t>Vernita</w:t>
      </w:r>
      <w:proofErr w:type="spellEnd"/>
      <w:r w:rsidRPr="00A46D61">
        <w:rPr>
          <w:rFonts w:ascii="Times New Roman" w:hAnsi="Times New Roman" w:cs="Times New Roman"/>
          <w:sz w:val="24"/>
          <w:szCs w:val="24"/>
        </w:rPr>
        <w:t xml:space="preserve"> </w:t>
      </w:r>
      <w:r w:rsidRPr="00A46D61">
        <w:rPr>
          <w:rFonts w:ascii="Times New Roman" w:hAnsi="Times New Roman" w:cs="Times New Roman"/>
          <w:sz w:val="24"/>
          <w:szCs w:val="24"/>
        </w:rPr>
        <w:lastRenderedPageBreak/>
        <w:t>Lee, was a housemaid, single and young. Her father has always been known to be Vernon Winfrey who was a barber but never married Winfrey's mother. Her first six years were spent living in her grandmother's place which was poverty-stricken and in the rural areas. Winfrey was taught by her granny how to read, and by the time she was three she was taken to church. Due to hardships in the family, Winfrey was sent to live with her father when she was six. Her upbringing was rough and full of abuse from home which she traced back to her uncle, family friend, and her cousin.</w:t>
      </w:r>
    </w:p>
    <w:p w:rsidR="00A46D61" w:rsidRPr="00A46D61" w:rsidRDefault="00A46D61" w:rsidP="00A46D61">
      <w:pPr>
        <w:spacing w:line="480" w:lineRule="auto"/>
        <w:ind w:firstLine="720"/>
        <w:rPr>
          <w:rFonts w:ascii="Times New Roman" w:hAnsi="Times New Roman" w:cs="Times New Roman"/>
          <w:sz w:val="24"/>
          <w:szCs w:val="24"/>
        </w:rPr>
      </w:pPr>
      <w:r w:rsidRPr="00A46D61">
        <w:rPr>
          <w:rFonts w:ascii="Times New Roman" w:hAnsi="Times New Roman" w:cs="Times New Roman"/>
          <w:sz w:val="24"/>
          <w:szCs w:val="24"/>
        </w:rPr>
        <w:t xml:space="preserve">Hilton tutored at Buckley School and later at St. Paul the Apostle School where she was able to complete primary education in 1995. She was taken to Mary wood-Palm Valley School in California where she had her high school freshman education. Having financially capable parents, Hilton did not have a hard time in school as her parents would cater for her need to their level best. While still a teenager, Hilton enrolled with T Management </w:t>
      </w:r>
      <w:proofErr w:type="spellStart"/>
      <w:r w:rsidRPr="00A46D61">
        <w:rPr>
          <w:rFonts w:ascii="Times New Roman" w:hAnsi="Times New Roman" w:cs="Times New Roman"/>
          <w:sz w:val="24"/>
          <w:szCs w:val="24"/>
        </w:rPr>
        <w:t>modelling</w:t>
      </w:r>
      <w:proofErr w:type="spellEnd"/>
      <w:r w:rsidRPr="00A46D61">
        <w:rPr>
          <w:rFonts w:ascii="Times New Roman" w:hAnsi="Times New Roman" w:cs="Times New Roman"/>
          <w:sz w:val="24"/>
          <w:szCs w:val="24"/>
        </w:rPr>
        <w:t xml:space="preserve"> agency owned by Donald Trump. Her </w:t>
      </w:r>
      <w:proofErr w:type="spellStart"/>
      <w:r w:rsidRPr="00A46D61">
        <w:rPr>
          <w:rFonts w:ascii="Times New Roman" w:hAnsi="Times New Roman" w:cs="Times New Roman"/>
          <w:sz w:val="24"/>
          <w:szCs w:val="24"/>
        </w:rPr>
        <w:t>modelling</w:t>
      </w:r>
      <w:proofErr w:type="spellEnd"/>
      <w:r w:rsidRPr="00A46D61">
        <w:rPr>
          <w:rFonts w:ascii="Times New Roman" w:hAnsi="Times New Roman" w:cs="Times New Roman"/>
          <w:sz w:val="24"/>
          <w:szCs w:val="24"/>
        </w:rPr>
        <w:t xml:space="preserve"> made her start featuring in theatre news and later gained a socialite status.</w:t>
      </w:r>
    </w:p>
    <w:p w:rsidR="00A46D61" w:rsidRPr="00A46D61" w:rsidRDefault="00A46D61" w:rsidP="00A46D61">
      <w:pPr>
        <w:spacing w:line="480" w:lineRule="auto"/>
        <w:ind w:firstLine="720"/>
        <w:rPr>
          <w:rFonts w:ascii="Times New Roman" w:hAnsi="Times New Roman" w:cs="Times New Roman"/>
          <w:sz w:val="24"/>
          <w:szCs w:val="24"/>
        </w:rPr>
      </w:pPr>
      <w:r w:rsidRPr="00A46D61">
        <w:rPr>
          <w:rFonts w:ascii="Times New Roman" w:hAnsi="Times New Roman" w:cs="Times New Roman"/>
          <w:sz w:val="24"/>
          <w:szCs w:val="24"/>
        </w:rPr>
        <w:t xml:space="preserve">Though Winfrey went to school, her life was not as easy as that of Hilton. Winfrey was from a financially incapacitated background, and this made her schoolmates make fun of her all the time in Lincoln High School. In a quest for a life like that of her friends, Winfrey started stealing her mom's savings, and she was sent to her father's place again. Her father made her education of great concern and saw her through it. Winfrey later attended Tennessee State University through a scholarship she held by winning an eloquence competition. She caught the attention of a local radio station of the blacks at the age of 17 when she won Miss Black Tennessee </w:t>
      </w:r>
      <w:proofErr w:type="spellStart"/>
      <w:r w:rsidRPr="00A46D61">
        <w:rPr>
          <w:rFonts w:ascii="Times New Roman" w:hAnsi="Times New Roman" w:cs="Times New Roman"/>
          <w:sz w:val="24"/>
          <w:szCs w:val="24"/>
        </w:rPr>
        <w:t>splendour</w:t>
      </w:r>
      <w:proofErr w:type="spellEnd"/>
      <w:r w:rsidRPr="00A46D61">
        <w:rPr>
          <w:rFonts w:ascii="Times New Roman" w:hAnsi="Times New Roman" w:cs="Times New Roman"/>
          <w:sz w:val="24"/>
          <w:szCs w:val="24"/>
        </w:rPr>
        <w:t xml:space="preserve"> procession. At 19 years of age, she got a job in the same radio station and became a news co-anchor.</w:t>
      </w:r>
    </w:p>
    <w:p w:rsidR="00A46D61" w:rsidRPr="00A46D61" w:rsidRDefault="00A46D61" w:rsidP="00A46D61">
      <w:pPr>
        <w:spacing w:line="480" w:lineRule="auto"/>
        <w:ind w:firstLine="720"/>
        <w:rPr>
          <w:rFonts w:ascii="Times New Roman" w:hAnsi="Times New Roman" w:cs="Times New Roman"/>
          <w:sz w:val="24"/>
          <w:szCs w:val="24"/>
        </w:rPr>
      </w:pPr>
      <w:r w:rsidRPr="00A46D61">
        <w:rPr>
          <w:rFonts w:ascii="Times New Roman" w:hAnsi="Times New Roman" w:cs="Times New Roman"/>
          <w:sz w:val="24"/>
          <w:szCs w:val="24"/>
        </w:rPr>
        <w:lastRenderedPageBreak/>
        <w:t xml:space="preserve">Hilton has been a well-known known socialite who is believed to have earned her fame through legacy. This is because, even without working for her popularity and lifestyle, she received it right from being born into a family with a wealthy background. Apart from being a socialite, Hilton is also a businesswoman. She has extended her popularity to dealing with perfumes and products in the fashion line. There are some buildings worldwide under her name dealing with fashionable commodities like; purses, wristwatches, footwear and body sprays. The profits from the sale of the named products are overwhelming and of significance to Hilton's lifestyle.  She has a net worth of around $ 300 million which is believed to have gone up with about $2 million after her engagement with Chris </w:t>
      </w:r>
      <w:proofErr w:type="spellStart"/>
      <w:r w:rsidRPr="00A46D61">
        <w:rPr>
          <w:rFonts w:ascii="Times New Roman" w:hAnsi="Times New Roman" w:cs="Times New Roman"/>
          <w:sz w:val="24"/>
          <w:szCs w:val="24"/>
        </w:rPr>
        <w:t>Zylka</w:t>
      </w:r>
      <w:proofErr w:type="spellEnd"/>
      <w:r w:rsidRPr="00A46D61">
        <w:rPr>
          <w:rFonts w:ascii="Times New Roman" w:hAnsi="Times New Roman" w:cs="Times New Roman"/>
          <w:sz w:val="24"/>
          <w:szCs w:val="24"/>
        </w:rPr>
        <w:t xml:space="preserve">. </w:t>
      </w:r>
    </w:p>
    <w:p w:rsidR="00A46D61" w:rsidRPr="00A46D61" w:rsidRDefault="00A46D61" w:rsidP="00A46D61">
      <w:pPr>
        <w:spacing w:line="480" w:lineRule="auto"/>
        <w:ind w:firstLine="720"/>
        <w:rPr>
          <w:rFonts w:ascii="Times New Roman" w:hAnsi="Times New Roman" w:cs="Times New Roman"/>
          <w:sz w:val="24"/>
          <w:szCs w:val="24"/>
        </w:rPr>
      </w:pPr>
      <w:r w:rsidRPr="00A46D61">
        <w:rPr>
          <w:rFonts w:ascii="Times New Roman" w:hAnsi="Times New Roman" w:cs="Times New Roman"/>
          <w:sz w:val="24"/>
          <w:szCs w:val="24"/>
        </w:rPr>
        <w:t>Winfrey has been able to scale her way up in life despite having a poor background. She is among the wealthiest self-made females in America, with a net worth of around $2.9 billion. She is the host and producer of a greatly regarded American talk show known as The Oprah Winfrey Show. The show has been a platform for discussions, enlightening events and also self-empowerment talks. The Oprah has influenced many Americans and people worldwide through the discussions held and all the interviews that take place. Through the reviews in her shows, Winfrey is rated as the most prominent female media figure in the world. Unlike Hilton who is famous through legacy, Winfrey has earned her recognition right from scratch.</w:t>
      </w:r>
    </w:p>
    <w:p w:rsidR="00A46D61" w:rsidRPr="00A46D61" w:rsidRDefault="00A46D61" w:rsidP="00A46D61">
      <w:pPr>
        <w:spacing w:line="480" w:lineRule="auto"/>
        <w:ind w:firstLine="720"/>
        <w:rPr>
          <w:rFonts w:ascii="Times New Roman" w:hAnsi="Times New Roman" w:cs="Times New Roman"/>
          <w:sz w:val="24"/>
          <w:szCs w:val="24"/>
        </w:rPr>
      </w:pPr>
      <w:r w:rsidRPr="00A46D61">
        <w:rPr>
          <w:rFonts w:ascii="Times New Roman" w:hAnsi="Times New Roman" w:cs="Times New Roman"/>
          <w:sz w:val="24"/>
          <w:szCs w:val="24"/>
        </w:rPr>
        <w:t xml:space="preserve">Both Hilton and Winfrey are actresses who have been featured in several films.  Winfrey provided the voice for a character in Disney's The Princess and the Frog film in 2009. The role was Eudora, Princess </w:t>
      </w:r>
      <w:proofErr w:type="spellStart"/>
      <w:r w:rsidRPr="00A46D61">
        <w:rPr>
          <w:rFonts w:ascii="Times New Roman" w:hAnsi="Times New Roman" w:cs="Times New Roman"/>
          <w:sz w:val="24"/>
          <w:szCs w:val="24"/>
        </w:rPr>
        <w:t>Tiana's</w:t>
      </w:r>
      <w:proofErr w:type="spellEnd"/>
      <w:r w:rsidRPr="00A46D61">
        <w:rPr>
          <w:rFonts w:ascii="Times New Roman" w:hAnsi="Times New Roman" w:cs="Times New Roman"/>
          <w:sz w:val="24"/>
          <w:szCs w:val="24"/>
        </w:rPr>
        <w:t xml:space="preserve"> mother. She also took the lead in the adaption of Madeleine </w:t>
      </w:r>
      <w:proofErr w:type="spellStart"/>
      <w:r w:rsidRPr="00A46D61">
        <w:rPr>
          <w:rFonts w:ascii="Times New Roman" w:hAnsi="Times New Roman" w:cs="Times New Roman"/>
          <w:sz w:val="24"/>
          <w:szCs w:val="24"/>
        </w:rPr>
        <w:t>L'Engle</w:t>
      </w:r>
      <w:proofErr w:type="spellEnd"/>
      <w:r w:rsidRPr="00A46D61">
        <w:rPr>
          <w:rFonts w:ascii="Times New Roman" w:hAnsi="Times New Roman" w:cs="Times New Roman"/>
          <w:sz w:val="24"/>
          <w:szCs w:val="24"/>
        </w:rPr>
        <w:t xml:space="preserve"> film as </w:t>
      </w:r>
      <w:proofErr w:type="spellStart"/>
      <w:r w:rsidRPr="00A46D61">
        <w:rPr>
          <w:rFonts w:ascii="Times New Roman" w:hAnsi="Times New Roman" w:cs="Times New Roman"/>
          <w:sz w:val="24"/>
          <w:szCs w:val="24"/>
        </w:rPr>
        <w:t>Mrs</w:t>
      </w:r>
      <w:proofErr w:type="spellEnd"/>
      <w:r w:rsidRPr="00A46D61">
        <w:rPr>
          <w:rFonts w:ascii="Times New Roman" w:hAnsi="Times New Roman" w:cs="Times New Roman"/>
          <w:sz w:val="24"/>
          <w:szCs w:val="24"/>
        </w:rPr>
        <w:t xml:space="preserve"> Which. Hilton has been featured in the fifth season of the series called Supernatural. Hilton has also appeared in the documentary Toronto International Film Festival </w:t>
      </w:r>
      <w:r w:rsidRPr="00A46D61">
        <w:rPr>
          <w:rFonts w:ascii="Times New Roman" w:hAnsi="Times New Roman" w:cs="Times New Roman"/>
          <w:sz w:val="24"/>
          <w:szCs w:val="24"/>
        </w:rPr>
        <w:lastRenderedPageBreak/>
        <w:t>2008, where she aired her views about her media reputation. In these films, they display different personalities and roles as they represent the characters in the movie.</w:t>
      </w:r>
    </w:p>
    <w:p w:rsidR="00A46D61" w:rsidRPr="00A46D61" w:rsidRDefault="00A46D61" w:rsidP="00A46D61">
      <w:pPr>
        <w:spacing w:line="480" w:lineRule="auto"/>
        <w:ind w:firstLine="720"/>
        <w:rPr>
          <w:rFonts w:ascii="Times New Roman" w:hAnsi="Times New Roman" w:cs="Times New Roman"/>
          <w:sz w:val="24"/>
          <w:szCs w:val="24"/>
        </w:rPr>
      </w:pPr>
      <w:r w:rsidRPr="00A46D61">
        <w:rPr>
          <w:rFonts w:ascii="Times New Roman" w:hAnsi="Times New Roman" w:cs="Times New Roman"/>
          <w:sz w:val="24"/>
          <w:szCs w:val="24"/>
        </w:rPr>
        <w:t>These two women are renown in America and all around the globe. They have in one way or another engaged in several activities that have earned them recognized awards. Hilton for instance, she won the MTV Movie awards in 2006 for the best-terrified presentation in House of Wax. She also won the Teen Choice Awards in 2005 as the female reality star in The Simple Life. Also, she was awarded as the best breakthrough artist in 2014. Winfrey has also been able to secure awards like; Daytime Emmy Awards in several years as the exceptional talk show host, NAACP Image Award for the artiste of the year in 1991 and the People's Choice Awards, 2004 as the much-loved talk show host.</w:t>
      </w:r>
    </w:p>
    <w:p w:rsidR="00A46D61" w:rsidRPr="00A46D61" w:rsidRDefault="00A46D61" w:rsidP="00A46D61">
      <w:pPr>
        <w:spacing w:line="480" w:lineRule="auto"/>
        <w:ind w:firstLine="720"/>
        <w:rPr>
          <w:rFonts w:ascii="Times New Roman" w:hAnsi="Times New Roman" w:cs="Times New Roman"/>
          <w:sz w:val="24"/>
          <w:szCs w:val="24"/>
        </w:rPr>
      </w:pPr>
      <w:r w:rsidRPr="00A46D61">
        <w:rPr>
          <w:rFonts w:ascii="Times New Roman" w:hAnsi="Times New Roman" w:cs="Times New Roman"/>
          <w:sz w:val="24"/>
          <w:szCs w:val="24"/>
        </w:rPr>
        <w:t xml:space="preserve"> Hilton and Winfrey are both prominent females in America, but they do not have kids. Hilton, however, is having plans of raising a family and to have at least two kids with her Fiancée, Chris </w:t>
      </w:r>
      <w:proofErr w:type="spellStart"/>
      <w:r w:rsidRPr="00A46D61">
        <w:rPr>
          <w:rFonts w:ascii="Times New Roman" w:hAnsi="Times New Roman" w:cs="Times New Roman"/>
          <w:sz w:val="24"/>
          <w:szCs w:val="24"/>
        </w:rPr>
        <w:t>Zylka</w:t>
      </w:r>
      <w:proofErr w:type="spellEnd"/>
      <w:r w:rsidRPr="00A46D61">
        <w:rPr>
          <w:rFonts w:ascii="Times New Roman" w:hAnsi="Times New Roman" w:cs="Times New Roman"/>
          <w:sz w:val="24"/>
          <w:szCs w:val="24"/>
        </w:rPr>
        <w:t xml:space="preserve">. When Winfrey was 14 years of age, she gave birth to a son who died in early stages. In her relationship with her ex-boyfriend Stedman Graham she never had kids and claimed in a particular interview that the reason was that she would not be a good mom. Both of these women have had severe and challenging experiences in life, but they have stood against all adversities, and they are where they are today; famous and rich. </w:t>
      </w:r>
    </w:p>
    <w:p w:rsidR="00A46D61" w:rsidRPr="00A46D61" w:rsidRDefault="00A46D61" w:rsidP="00A46D61">
      <w:pPr>
        <w:spacing w:line="480" w:lineRule="auto"/>
        <w:ind w:firstLine="720"/>
        <w:rPr>
          <w:rFonts w:ascii="Times New Roman" w:hAnsi="Times New Roman" w:cs="Times New Roman"/>
          <w:sz w:val="24"/>
          <w:szCs w:val="24"/>
        </w:rPr>
      </w:pPr>
      <w:r w:rsidRPr="00A46D61">
        <w:rPr>
          <w:rFonts w:ascii="Times New Roman" w:hAnsi="Times New Roman" w:cs="Times New Roman"/>
          <w:sz w:val="24"/>
          <w:szCs w:val="24"/>
        </w:rPr>
        <w:t xml:space="preserve">In summary, both Hilton and Winfrey have always been icons of women who attract the attention of the media all the time. Though both of them are wealthy, it has taken much effort and struggles for Winfrey to be where she is. Hilton was born from a wealthy family and so scaling her way up was more comfortable compared to Winfrey. Comparing their net worth, Winfrey is richer than Hilton with a net worth of $ 2.9 billion while that of Hilton is $ 300 </w:t>
      </w:r>
      <w:r w:rsidRPr="00A46D61">
        <w:rPr>
          <w:rFonts w:ascii="Times New Roman" w:hAnsi="Times New Roman" w:cs="Times New Roman"/>
          <w:sz w:val="24"/>
          <w:szCs w:val="24"/>
        </w:rPr>
        <w:lastRenderedPageBreak/>
        <w:t>million. Both of them have earned several awards but Winfrey being so influential and loved, she has secured more awards than Hilton. They show how women can be empowered and become great and significant people in the world. A woman does not have to sit in the house and be dependent all the time, venturing into different fields and businesses can be a breakthrough for life.</w:t>
      </w:r>
    </w:p>
    <w:p w:rsidR="00A46D61" w:rsidRPr="00A46D61" w:rsidRDefault="00A46D61" w:rsidP="00A46D61">
      <w:pPr>
        <w:spacing w:line="480" w:lineRule="auto"/>
        <w:ind w:firstLine="720"/>
        <w:rPr>
          <w:rFonts w:ascii="Times New Roman" w:hAnsi="Times New Roman" w:cs="Times New Roman"/>
          <w:sz w:val="24"/>
          <w:szCs w:val="24"/>
        </w:rPr>
      </w:pPr>
    </w:p>
    <w:p w:rsidR="00A46D61" w:rsidRPr="00A46D61" w:rsidRDefault="00A46D61" w:rsidP="00A46D61">
      <w:pPr>
        <w:spacing w:line="480" w:lineRule="auto"/>
        <w:ind w:firstLine="720"/>
        <w:rPr>
          <w:rFonts w:ascii="Times New Roman" w:hAnsi="Times New Roman" w:cs="Times New Roman"/>
          <w:sz w:val="24"/>
          <w:szCs w:val="24"/>
        </w:rPr>
      </w:pPr>
    </w:p>
    <w:p w:rsidR="007434C0" w:rsidRPr="00471B93" w:rsidRDefault="00A46D61" w:rsidP="00A46D61">
      <w:pPr>
        <w:spacing w:line="480" w:lineRule="auto"/>
        <w:ind w:firstLine="720"/>
        <w:rPr>
          <w:rFonts w:ascii="Times New Roman" w:hAnsi="Times New Roman" w:cs="Times New Roman"/>
          <w:sz w:val="24"/>
          <w:szCs w:val="24"/>
        </w:rPr>
      </w:pPr>
      <w:r w:rsidRPr="00A46D61">
        <w:rPr>
          <w:rFonts w:ascii="Times New Roman" w:hAnsi="Times New Roman" w:cs="Times New Roman"/>
          <w:sz w:val="24"/>
          <w:szCs w:val="24"/>
        </w:rPr>
        <w:t xml:space="preserve">  </w:t>
      </w:r>
      <w:r w:rsidR="00703C47" w:rsidRPr="00471B93">
        <w:rPr>
          <w:rFonts w:ascii="Times New Roman" w:hAnsi="Times New Roman" w:cs="Times New Roman"/>
          <w:sz w:val="24"/>
          <w:szCs w:val="24"/>
        </w:rPr>
        <w:t xml:space="preserve"> </w:t>
      </w:r>
    </w:p>
    <w:sectPr w:rsidR="007434C0" w:rsidRPr="00471B93" w:rsidSect="00432741">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24B5E" w:rsidRDefault="00524B5E" w:rsidP="00960619">
      <w:pPr>
        <w:spacing w:after="0" w:line="240" w:lineRule="auto"/>
      </w:pPr>
      <w:r>
        <w:separator/>
      </w:r>
    </w:p>
  </w:endnote>
  <w:endnote w:type="continuationSeparator" w:id="0">
    <w:p w:rsidR="00524B5E" w:rsidRDefault="00524B5E" w:rsidP="0096061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24B5E" w:rsidRDefault="00524B5E" w:rsidP="00960619">
      <w:pPr>
        <w:spacing w:after="0" w:line="240" w:lineRule="auto"/>
      </w:pPr>
      <w:r>
        <w:separator/>
      </w:r>
    </w:p>
  </w:footnote>
  <w:footnote w:type="continuationSeparator" w:id="0">
    <w:p w:rsidR="00524B5E" w:rsidRDefault="00524B5E" w:rsidP="0096061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64264073"/>
      <w:docPartObj>
        <w:docPartGallery w:val="Page Numbers (Top of Page)"/>
        <w:docPartUnique/>
      </w:docPartObj>
    </w:sdtPr>
    <w:sdtEndPr>
      <w:rPr>
        <w:noProof/>
      </w:rPr>
    </w:sdtEndPr>
    <w:sdtContent>
      <w:p w:rsidR="00960619" w:rsidRDefault="00960619">
        <w:pPr>
          <w:pStyle w:val="Header"/>
          <w:jc w:val="right"/>
        </w:pPr>
        <w:r>
          <w:t xml:space="preserve">Surname </w:t>
        </w:r>
        <w:r w:rsidR="00432741">
          <w:fldChar w:fldCharType="begin"/>
        </w:r>
        <w:r>
          <w:instrText xml:space="preserve"> PAGE   \* MERGEFORMAT </w:instrText>
        </w:r>
        <w:r w:rsidR="00432741">
          <w:fldChar w:fldCharType="separate"/>
        </w:r>
        <w:r w:rsidR="00A46D61">
          <w:rPr>
            <w:noProof/>
          </w:rPr>
          <w:t>1</w:t>
        </w:r>
        <w:r w:rsidR="00432741">
          <w:rPr>
            <w:noProof/>
          </w:rPr>
          <w:fldChar w:fldCharType="end"/>
        </w:r>
      </w:p>
    </w:sdtContent>
  </w:sdt>
  <w:p w:rsidR="00960619" w:rsidRDefault="00960619">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703C47"/>
    <w:rsid w:val="00242717"/>
    <w:rsid w:val="00432741"/>
    <w:rsid w:val="00471B93"/>
    <w:rsid w:val="00524B5E"/>
    <w:rsid w:val="00703C47"/>
    <w:rsid w:val="007434C0"/>
    <w:rsid w:val="00960619"/>
    <w:rsid w:val="00A45E01"/>
    <w:rsid w:val="00A46D61"/>
    <w:rsid w:val="00A535D3"/>
    <w:rsid w:val="00A87068"/>
    <w:rsid w:val="00F46A5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274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06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0619"/>
  </w:style>
  <w:style w:type="paragraph" w:styleId="Footer">
    <w:name w:val="footer"/>
    <w:basedOn w:val="Normal"/>
    <w:link w:val="FooterChar"/>
    <w:uiPriority w:val="99"/>
    <w:unhideWhenUsed/>
    <w:rsid w:val="009606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061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06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0619"/>
  </w:style>
  <w:style w:type="paragraph" w:styleId="Footer">
    <w:name w:val="footer"/>
    <w:basedOn w:val="Normal"/>
    <w:link w:val="FooterChar"/>
    <w:uiPriority w:val="99"/>
    <w:unhideWhenUsed/>
    <w:rsid w:val="009606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0619"/>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35F8AC64-F83E-4DA2-B331-696CAA1E58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1139</Words>
  <Characters>6498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rose</dc:creator>
  <cp:lastModifiedBy>FRANK</cp:lastModifiedBy>
  <cp:revision>2</cp:revision>
  <dcterms:created xsi:type="dcterms:W3CDTF">2018-09-23T13:53:00Z</dcterms:created>
  <dcterms:modified xsi:type="dcterms:W3CDTF">2018-09-23T13:53:00Z</dcterms:modified>
</cp:coreProperties>
</file>